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3" w:type="dxa"/>
        <w:tblLayout w:type="fixed"/>
        <w:tblLook w:val="04A0"/>
      </w:tblPr>
      <w:tblGrid>
        <w:gridCol w:w="700"/>
        <w:gridCol w:w="3424"/>
        <w:gridCol w:w="567"/>
        <w:gridCol w:w="751"/>
        <w:gridCol w:w="2228"/>
        <w:gridCol w:w="1870"/>
      </w:tblGrid>
      <w:tr w:rsidR="00B13516" w:rsidRPr="00B13516" w:rsidTr="00B13516">
        <w:trPr>
          <w:trHeight w:val="315"/>
        </w:trPr>
        <w:tc>
          <w:tcPr>
            <w:tcW w:w="700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noWrap/>
            <w:vAlign w:val="bottom"/>
            <w:hideMark/>
          </w:tcPr>
          <w:p w:rsidR="00B13516" w:rsidRPr="00B13516" w:rsidRDefault="00B13516" w:rsidP="00B13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  <w:tc>
          <w:tcPr>
            <w:tcW w:w="1870" w:type="dxa"/>
            <w:noWrap/>
            <w:vAlign w:val="bottom"/>
            <w:hideMark/>
          </w:tcPr>
          <w:p w:rsidR="00B13516" w:rsidRPr="00B13516" w:rsidRDefault="00B13516" w:rsidP="00B1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16" w:rsidRPr="00B13516" w:rsidTr="00B13516">
        <w:trPr>
          <w:trHeight w:val="315"/>
        </w:trPr>
        <w:tc>
          <w:tcPr>
            <w:tcW w:w="700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noWrap/>
            <w:vAlign w:val="bottom"/>
            <w:hideMark/>
          </w:tcPr>
          <w:p w:rsidR="00B13516" w:rsidRPr="00B13516" w:rsidRDefault="00B13516" w:rsidP="00B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516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  <w:p w:rsidR="00B13516" w:rsidRDefault="00B13516" w:rsidP="00B1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13516" w:rsidRPr="00B13516" w:rsidRDefault="00B13516" w:rsidP="00B1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6">
              <w:rPr>
                <w:rFonts w:ascii="Times New Roman" w:hAnsi="Times New Roman" w:cs="Times New Roman"/>
                <w:sz w:val="28"/>
                <w:szCs w:val="28"/>
              </w:rPr>
              <w:t>«Село Чумикан»</w:t>
            </w:r>
          </w:p>
        </w:tc>
      </w:tr>
      <w:tr w:rsidR="00B13516" w:rsidRPr="00B13516" w:rsidTr="00B13516">
        <w:trPr>
          <w:trHeight w:val="315"/>
        </w:trPr>
        <w:tc>
          <w:tcPr>
            <w:tcW w:w="700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noWrap/>
            <w:vAlign w:val="bottom"/>
            <w:hideMark/>
          </w:tcPr>
          <w:p w:rsidR="00B13516" w:rsidRPr="00B13516" w:rsidRDefault="00B13516" w:rsidP="00B1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1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B135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26.12.2019</w:t>
            </w:r>
            <w:r w:rsidRPr="00B1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noWrap/>
            <w:vAlign w:val="bottom"/>
            <w:hideMark/>
          </w:tcPr>
          <w:p w:rsidR="00B13516" w:rsidRPr="00B13516" w:rsidRDefault="00B13516" w:rsidP="00B1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5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135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69</w:t>
            </w:r>
          </w:p>
        </w:tc>
      </w:tr>
      <w:tr w:rsidR="00B13516" w:rsidRPr="00B13516" w:rsidTr="00B13516">
        <w:trPr>
          <w:trHeight w:val="315"/>
        </w:trPr>
        <w:tc>
          <w:tcPr>
            <w:tcW w:w="9540" w:type="dxa"/>
            <w:gridSpan w:val="6"/>
            <w:noWrap/>
            <w:vAlign w:val="bottom"/>
            <w:hideMark/>
          </w:tcPr>
          <w:p w:rsidR="00B13516" w:rsidRDefault="00B13516" w:rsidP="00B13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3516" w:rsidRPr="00B13516" w:rsidRDefault="00B135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516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ПЕРСПЕКТИВНЫЙ ПЛАН</w:t>
            </w:r>
          </w:p>
        </w:tc>
      </w:tr>
      <w:tr w:rsidR="00B13516" w:rsidRPr="00B13516" w:rsidTr="00B13516">
        <w:trPr>
          <w:trHeight w:val="375"/>
        </w:trPr>
        <w:tc>
          <w:tcPr>
            <w:tcW w:w="9540" w:type="dxa"/>
            <w:gridSpan w:val="6"/>
            <w:noWrap/>
            <w:vAlign w:val="bottom"/>
            <w:hideMark/>
          </w:tcPr>
          <w:p w:rsidR="00B13516" w:rsidRPr="00B13516" w:rsidRDefault="00B13516" w:rsidP="00B135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3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Совета депутатов сельского </w:t>
            </w:r>
          </w:p>
          <w:p w:rsidR="00B13516" w:rsidRPr="00B13516" w:rsidRDefault="00B13516" w:rsidP="00B1351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516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"Село Чумикан" на 2020 год</w:t>
            </w:r>
          </w:p>
        </w:tc>
      </w:tr>
      <w:tr w:rsidR="00B13516" w:rsidRPr="00B13516" w:rsidTr="00B13516">
        <w:trPr>
          <w:trHeight w:val="315"/>
        </w:trPr>
        <w:tc>
          <w:tcPr>
            <w:tcW w:w="700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16" w:rsidRPr="00B13516" w:rsidTr="00B13516">
        <w:trPr>
          <w:trHeight w:val="18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Вопросы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суждения на заседании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Совета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Ответственная постоянная депутатская комиссия за подготовку вопроса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3516" w:rsidRPr="00B13516" w:rsidTr="00B13516">
        <w:trPr>
          <w:trHeight w:val="60"/>
        </w:trPr>
        <w:tc>
          <w:tcPr>
            <w:tcW w:w="700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16" w:rsidRPr="00B13516" w:rsidTr="00B1351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516" w:rsidRPr="00B13516" w:rsidTr="00B13516">
        <w:trPr>
          <w:trHeight w:val="43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Заседания Совета депутатов</w:t>
            </w:r>
          </w:p>
        </w:tc>
      </w:tr>
      <w:tr w:rsidR="00B13516" w:rsidRPr="00B13516" w:rsidTr="00B13516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сельского поселения "Село Чумикан"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                  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B13516" w:rsidRPr="00B13516" w:rsidTr="00B13516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Совета депутатов сельского поселения "Село Чумикан"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B13516" w:rsidRPr="00B13516" w:rsidTr="00B13516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 рассмотрении решений Совета депутатов утративших силу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B13516" w:rsidRPr="00B13516" w:rsidTr="00B13516">
        <w:trPr>
          <w:trHeight w:val="21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Об итогах исполнения бюджета сельского поселения "Село Чумикан" за 2019 год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сельского поселения – бухгалтер-финансист </w:t>
            </w:r>
          </w:p>
        </w:tc>
      </w:tr>
      <w:tr w:rsidR="00B13516" w:rsidRPr="00B13516" w:rsidTr="00B13516">
        <w:trPr>
          <w:trHeight w:val="2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главы сельского поселения за 2019 год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13516" w:rsidRPr="00B13516" w:rsidTr="00B13516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Отчет о работе Совета депутатов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B13516" w:rsidRPr="00B13516" w:rsidTr="00B13516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социально-экономического развития сельского поселения "Село Чумикан" на 2020 год и об итогах развития за 2019 год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13516" w:rsidRPr="00B13516" w:rsidTr="00B13516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Об уточнении бюджета сельского поселения на 2020 год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сельского поселения – бухгалтер-финансист</w:t>
            </w:r>
          </w:p>
        </w:tc>
      </w:tr>
      <w:tr w:rsidR="00B13516" w:rsidRPr="00B13516" w:rsidTr="00B13516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tabs>
                <w:tab w:val="left" w:pos="3780"/>
              </w:tabs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сельского поселения «Село Чумикан» на 2021 год и плановый период 2022 и 2023 годов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сельского поселения – бухгалтер-финансист</w:t>
            </w:r>
          </w:p>
        </w:tc>
      </w:tr>
      <w:tr w:rsidR="00B13516" w:rsidRPr="00B13516" w:rsidTr="00B13516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Реестр (Сводную</w:t>
            </w:r>
            <w:bookmarkStart w:id="0" w:name="_GoBack"/>
            <w:bookmarkEnd w:id="0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 опись) муниципального имущества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516" w:rsidRPr="00B13516" w:rsidRDefault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сельского поселения по муниципальному имуществу и земельным отношениям</w:t>
            </w:r>
          </w:p>
        </w:tc>
      </w:tr>
    </w:tbl>
    <w:p w:rsidR="00B13516" w:rsidRPr="00B13516" w:rsidRDefault="00B13516" w:rsidP="00B13516">
      <w:pPr>
        <w:rPr>
          <w:rFonts w:ascii="Times New Roman" w:hAnsi="Times New Roman" w:cs="Times New Roman"/>
          <w:sz w:val="28"/>
          <w:szCs w:val="28"/>
        </w:rPr>
      </w:pPr>
    </w:p>
    <w:p w:rsidR="00000000" w:rsidRDefault="00514CF2">
      <w:pPr>
        <w:rPr>
          <w:rFonts w:ascii="Times New Roman" w:hAnsi="Times New Roman" w:cs="Times New Roman"/>
          <w:sz w:val="28"/>
          <w:szCs w:val="28"/>
        </w:rPr>
      </w:pPr>
    </w:p>
    <w:p w:rsidR="00B13516" w:rsidRDefault="00B13516">
      <w:pPr>
        <w:rPr>
          <w:rFonts w:ascii="Times New Roman" w:hAnsi="Times New Roman" w:cs="Times New Roman"/>
          <w:sz w:val="28"/>
          <w:szCs w:val="28"/>
        </w:rPr>
      </w:pPr>
    </w:p>
    <w:p w:rsidR="00B13516" w:rsidRDefault="00B13516">
      <w:pPr>
        <w:rPr>
          <w:rFonts w:ascii="Times New Roman" w:hAnsi="Times New Roman" w:cs="Times New Roman"/>
          <w:sz w:val="28"/>
          <w:szCs w:val="28"/>
        </w:rPr>
      </w:pPr>
    </w:p>
    <w:p w:rsidR="00B13516" w:rsidRDefault="00B13516">
      <w:pPr>
        <w:rPr>
          <w:rFonts w:ascii="Times New Roman" w:hAnsi="Times New Roman" w:cs="Times New Roman"/>
          <w:sz w:val="28"/>
          <w:szCs w:val="28"/>
        </w:rPr>
      </w:pPr>
    </w:p>
    <w:p w:rsidR="00B13516" w:rsidRDefault="00B135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4111"/>
        <w:gridCol w:w="1559"/>
        <w:gridCol w:w="1680"/>
        <w:gridCol w:w="1439"/>
      </w:tblGrid>
      <w:tr w:rsidR="00B13516" w:rsidRPr="00B13516" w:rsidTr="00A45C4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516" w:rsidRPr="00B13516" w:rsidTr="00A45C44">
        <w:trPr>
          <w:trHeight w:val="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16" w:rsidRPr="00B13516" w:rsidTr="00B13516">
        <w:trPr>
          <w:trHeight w:val="39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Заседания постоянных депутатских комиссий Совета депутатов</w:t>
            </w:r>
          </w:p>
        </w:tc>
      </w:tr>
      <w:tr w:rsidR="00B13516" w:rsidRPr="00B13516" w:rsidTr="00A45C44">
        <w:trPr>
          <w:trHeight w:val="41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B13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Комиссия по бюджету, финансовому  регулированию и </w:t>
            </w:r>
            <w:proofErr w:type="spellStart"/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социльно-правовой</w:t>
            </w:r>
            <w:proofErr w:type="spellEnd"/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защите</w:t>
            </w:r>
          </w:p>
        </w:tc>
      </w:tr>
      <w:tr w:rsidR="00B13516" w:rsidRPr="00B13516" w:rsidTr="00B13516">
        <w:trPr>
          <w:trHeight w:val="15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по исполнению бюджета сельского поселения за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главный специалист администрации сельского пос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ления - бухгалтер-финансист</w:t>
            </w:r>
          </w:p>
        </w:tc>
      </w:tr>
      <w:tr w:rsidR="00B13516" w:rsidRPr="00B13516" w:rsidTr="00B13516">
        <w:trPr>
          <w:trHeight w:val="1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Об уточнении бюджета сельского 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селения за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 квартал, 4 квартал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главный специалист администрации сельского пос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ления - бухгалтер-финансист</w:t>
            </w:r>
          </w:p>
        </w:tc>
      </w:tr>
      <w:tr w:rsidR="00B13516" w:rsidRPr="00B13516" w:rsidTr="00B13516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социал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но-экономического развития сельского 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глава сельского поселения</w:t>
            </w:r>
          </w:p>
        </w:tc>
      </w:tr>
      <w:tr w:rsidR="00B13516" w:rsidRPr="00B13516" w:rsidTr="00A45C44">
        <w:trPr>
          <w:trHeight w:val="1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ления за первое полугодие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главный специалист администрации сельского пос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ления - бухгалтер-финансист</w:t>
            </w:r>
          </w:p>
        </w:tc>
      </w:tr>
      <w:tr w:rsidR="00B13516" w:rsidRPr="00B13516" w:rsidTr="00A45C44">
        <w:trPr>
          <w:trHeight w:val="13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 бюджете сельского поселения на 2021 год и плановый период 2022 и 2023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главный специалист администрации сельского пос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ления - бухгалтер-финансист</w:t>
            </w:r>
          </w:p>
        </w:tc>
      </w:tr>
      <w:tr w:rsidR="00B13516" w:rsidRPr="00B13516" w:rsidTr="00A45C44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Вопросы внесения изменений и д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полнений в нормативные правовые акты и У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тав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13516" w:rsidRPr="00B13516" w:rsidTr="00A45C44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Принятие участия в заседаниях ко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легии при главе сельского поселения</w:t>
            </w:r>
          </w:p>
          <w:p w:rsid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13516" w:rsidRPr="00B13516" w:rsidTr="00A45C44">
        <w:trPr>
          <w:trHeight w:val="33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B13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Комиссия по местному самоуправлению и связям с общественностью</w:t>
            </w:r>
          </w:p>
        </w:tc>
      </w:tr>
      <w:tr w:rsidR="00B13516" w:rsidRPr="00B13516" w:rsidTr="00A45C44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Реестр (Сводная опись) муниц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главный специалист по муниципальному имуществу и з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мельным отношениям</w:t>
            </w:r>
          </w:p>
        </w:tc>
      </w:tr>
      <w:tr w:rsidR="00B13516" w:rsidRPr="00B13516" w:rsidTr="00A45C44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Принятие участия в заседаниях Со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рания депутатов муниципального района, заседаниях коллегии при главе сельского 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13516" w:rsidRPr="00B13516" w:rsidTr="00A45C44">
        <w:trPr>
          <w:trHeight w:val="4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Организационно-методическая работа</w:t>
            </w:r>
          </w:p>
        </w:tc>
      </w:tr>
      <w:tr w:rsidR="00B13516" w:rsidRPr="00B13516" w:rsidTr="00A45C44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депутатами Совета депутатов сельского посел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B13516" w:rsidRPr="00B13516" w:rsidTr="00A45C44">
        <w:trPr>
          <w:trHeight w:val="2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Принятие участия в заседаниях Со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рания депутатов муниципального района по вопросам, затрагивающие интересы жителей сельского посел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ния, методического взаимодействия в разработке нормати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ных правовых актов органов местного самоупра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ления, внесений изменений и допо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нений в Устав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депутатов, председатели  пост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янных комиссий</w:t>
            </w:r>
          </w:p>
        </w:tc>
      </w:tr>
      <w:tr w:rsidR="00B13516" w:rsidRPr="00B13516" w:rsidTr="00A45C44">
        <w:trPr>
          <w:trHeight w:val="9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Принятие участия в заседаниях ко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легии при главе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депутатов, председатели  пост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янных комиссий</w:t>
            </w:r>
          </w:p>
        </w:tc>
      </w:tr>
      <w:tr w:rsidR="00B13516" w:rsidRPr="00B13516" w:rsidTr="00A45C44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Принятие участия в заседаниях ко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легии при главе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B13516" w:rsidRPr="00B13516" w:rsidTr="00A45C44">
        <w:trPr>
          <w:trHeight w:val="33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Работа с избирателями</w:t>
            </w:r>
          </w:p>
        </w:tc>
      </w:tr>
      <w:tr w:rsidR="00B13516" w:rsidRPr="00B13516" w:rsidTr="00B13516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B13516" w:rsidRPr="00B13516" w:rsidTr="00B1351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Отчеты депутатов Совета о прод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ланной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B13516" w:rsidRPr="00B13516" w:rsidTr="00A45C4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Принятие участия в информацио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ных встречах с избирателями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B13516" w:rsidRPr="00B13516" w:rsidTr="00A45C44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проделанной работе в средствах массовой 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B13516" w:rsidRPr="00B13516" w:rsidTr="00A45C44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Работа с гражданами по разъяснению порядка пользования объектами 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B13516" w:rsidRPr="00B13516" w:rsidTr="00A45C44">
        <w:trPr>
          <w:trHeight w:val="31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Участие в мероприятиях</w:t>
            </w:r>
          </w:p>
        </w:tc>
      </w:tr>
      <w:tr w:rsidR="00B13516" w:rsidRPr="00B13516" w:rsidTr="00A45C44">
        <w:trPr>
          <w:trHeight w:val="9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торжественных мероприятий посв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щенных:            </w:t>
            </w:r>
          </w:p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- Дню защитника Отечества;                       - Дню 8 Марта;                                           - Пров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ды Зимы;                                               - День местного самоуправления;                                        - Праздника Весны и Труда;                                             - Дню Победы;                                                 - Юбилей с. Чумикан;                                     - Дню единства России;                                                          - Дню Конституции 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3516" w:rsidRPr="00B13516" w:rsidTr="00A45C44">
        <w:trPr>
          <w:trHeight w:val="27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3516" w:rsidRPr="00B13516" w:rsidTr="00A45C44">
        <w:trPr>
          <w:trHeight w:val="930"/>
        </w:trPr>
        <w:tc>
          <w:tcPr>
            <w:tcW w:w="9371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                                                Ю.К. Морозов                                                                                </w:t>
            </w:r>
          </w:p>
        </w:tc>
      </w:tr>
    </w:tbl>
    <w:p w:rsid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700"/>
        <w:gridCol w:w="4135"/>
        <w:gridCol w:w="525"/>
        <w:gridCol w:w="892"/>
        <w:gridCol w:w="228"/>
        <w:gridCol w:w="1203"/>
        <w:gridCol w:w="497"/>
        <w:gridCol w:w="1191"/>
      </w:tblGrid>
      <w:tr w:rsidR="00B13516" w:rsidRPr="00B13516" w:rsidTr="00A45C44">
        <w:trPr>
          <w:trHeight w:val="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16" w:rsidRPr="00B13516" w:rsidTr="00A45C44">
        <w:trPr>
          <w:trHeight w:val="555"/>
        </w:trPr>
        <w:tc>
          <w:tcPr>
            <w:tcW w:w="9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Депутатские слушания</w:t>
            </w:r>
          </w:p>
        </w:tc>
      </w:tr>
      <w:tr w:rsidR="00B13516" w:rsidRPr="00B13516" w:rsidTr="00A45C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Проведение депутатских слушаний для обсуждения актуальных вопр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сов: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постоянные к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</w:t>
            </w:r>
            <w:proofErr w:type="gramStart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 ходом исполнения решений Совета депут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тов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постоянные к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3516" w:rsidRP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82"/>
        <w:gridCol w:w="118"/>
        <w:gridCol w:w="3710"/>
        <w:gridCol w:w="1284"/>
        <w:gridCol w:w="133"/>
        <w:gridCol w:w="1559"/>
        <w:gridCol w:w="8"/>
        <w:gridCol w:w="1660"/>
        <w:gridCol w:w="175"/>
      </w:tblGrid>
      <w:tr w:rsidR="00B13516" w:rsidRPr="00B13516" w:rsidTr="00B135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16" w:rsidRPr="00B13516" w:rsidTr="00B13516">
        <w:trPr>
          <w:trHeight w:val="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16" w:rsidRPr="00B13516" w:rsidTr="00B13516">
        <w:trPr>
          <w:trHeight w:val="555"/>
        </w:trPr>
        <w:tc>
          <w:tcPr>
            <w:tcW w:w="9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Публичные слушания</w:t>
            </w:r>
          </w:p>
        </w:tc>
      </w:tr>
      <w:tr w:rsidR="00B13516" w:rsidRPr="00B13516" w:rsidTr="00B135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516" w:rsidRPr="00B13516" w:rsidTr="00B13516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Обсуждение  проекта решения Совета депутатов "О внесении изменений и дополнений в Устав сел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ского поселения "Село Чумикан"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ные коми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глава посел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13516" w:rsidRPr="00B13516" w:rsidTr="00B13516">
        <w:trPr>
          <w:trHeight w:val="32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Обсуждение проекта бюджета сельского поселения на очередной финансовый год и отчет  о его 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полнении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комиссия по бюдж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ту, финансов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му регул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рованию и 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циально-правовой защите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глава сельск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</w:p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нистрации сельского поселения - бу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галтер-финансист</w:t>
            </w:r>
          </w:p>
        </w:tc>
      </w:tr>
      <w:tr w:rsidR="00B13516" w:rsidRPr="00B13516" w:rsidTr="00B13516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планов и программ развития сельского поселения "Село Ч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микан"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комиссия по местн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му самоупра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лению и св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зям с обществе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глава сельск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нистрации сельского поселения по 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ганизационным вопр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</w:tr>
      <w:tr w:rsidR="00B13516" w:rsidRPr="00B13516" w:rsidTr="00B13516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B13516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B13516">
        <w:trPr>
          <w:gridAfter w:val="1"/>
          <w:wAfter w:w="175" w:type="dxa"/>
          <w:trHeight w:val="6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B1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16" w:rsidRPr="00B13516" w:rsidTr="00B13516">
        <w:trPr>
          <w:gridAfter w:val="1"/>
          <w:wAfter w:w="175" w:type="dxa"/>
          <w:trHeight w:val="555"/>
        </w:trPr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 Организация </w:t>
            </w:r>
            <w:proofErr w:type="gramStart"/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муниципальных правовых актов</w:t>
            </w:r>
          </w:p>
        </w:tc>
      </w:tr>
      <w:tr w:rsidR="00B13516" w:rsidRPr="00B13516" w:rsidTr="00B13516">
        <w:trPr>
          <w:gridAfter w:val="1"/>
          <w:wAfter w:w="175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516" w:rsidRPr="00B13516" w:rsidTr="00B13516">
        <w:trPr>
          <w:gridAfter w:val="1"/>
          <w:wAfter w:w="175" w:type="dxa"/>
          <w:trHeight w:val="19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пр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вовых актов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B13516" w:rsidRPr="00B13516" w:rsidTr="00B13516">
        <w:trPr>
          <w:gridAfter w:val="1"/>
          <w:wAfter w:w="175" w:type="dxa"/>
          <w:trHeight w:val="19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B13516">
        <w:trPr>
          <w:gridAfter w:val="1"/>
          <w:wAfter w:w="175" w:type="dxa"/>
          <w:trHeight w:val="19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B13516">
        <w:trPr>
          <w:gridAfter w:val="1"/>
          <w:wAfter w:w="175" w:type="dxa"/>
          <w:trHeight w:val="19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B13516">
        <w:trPr>
          <w:gridAfter w:val="1"/>
          <w:wAfter w:w="175" w:type="dxa"/>
          <w:trHeight w:val="19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B13516">
        <w:trPr>
          <w:gridAfter w:val="1"/>
          <w:wAfter w:w="175" w:type="dxa"/>
          <w:trHeight w:val="19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3516" w:rsidRP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93" w:type="dxa"/>
        <w:tblLook w:val="04A0"/>
      </w:tblPr>
      <w:tblGrid>
        <w:gridCol w:w="700"/>
        <w:gridCol w:w="4277"/>
        <w:gridCol w:w="1284"/>
        <w:gridCol w:w="1409"/>
        <w:gridCol w:w="1660"/>
      </w:tblGrid>
      <w:tr w:rsidR="00B13516" w:rsidRPr="00B13516" w:rsidTr="00A45C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16" w:rsidRPr="00B13516" w:rsidTr="00A45C44">
        <w:trPr>
          <w:trHeight w:val="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16" w:rsidRPr="00B13516" w:rsidTr="00A45C44">
        <w:trPr>
          <w:trHeight w:val="555"/>
        </w:trPr>
        <w:tc>
          <w:tcPr>
            <w:tcW w:w="9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Работа депутатов Совета с избирателями и населением</w:t>
            </w:r>
          </w:p>
        </w:tc>
      </w:tr>
      <w:tr w:rsidR="00B13516" w:rsidRPr="00B13516" w:rsidTr="00A45C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516" w:rsidRPr="00B13516" w:rsidTr="00A45C44">
        <w:trPr>
          <w:trHeight w:val="3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График встреч депутатов с избирателями  Морозов Ю.К.,  Савенкова Г.М., Нестерова О.В., </w:t>
            </w:r>
            <w:proofErr w:type="spellStart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 Н.М., Симонова С.А., </w:t>
            </w:r>
            <w:proofErr w:type="spellStart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Манушевич</w:t>
            </w:r>
            <w:proofErr w:type="spellEnd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ченсон</w:t>
            </w:r>
            <w:proofErr w:type="spellEnd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всего 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</w:t>
            </w:r>
          </w:p>
        </w:tc>
      </w:tr>
      <w:tr w:rsidR="00B13516" w:rsidRPr="00B13516" w:rsidTr="00A45C44">
        <w:trPr>
          <w:trHeight w:val="3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График отчетов депутатов перед избирателями Морозов Ю.К.(март, декабрь), Савенкова Г.М.(март), Симонова С.А. (июнь), Нестерова О.В.(июнь), </w:t>
            </w:r>
            <w:proofErr w:type="spellStart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 Н.М.(сентябрь), </w:t>
            </w:r>
            <w:proofErr w:type="spellStart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Гутченсон.Н.В</w:t>
            </w:r>
            <w:proofErr w:type="spellEnd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. (се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тябрь), </w:t>
            </w:r>
            <w:proofErr w:type="spellStart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Манушевич</w:t>
            </w:r>
            <w:proofErr w:type="spellEnd"/>
            <w:r w:rsidRPr="00B13516">
              <w:rPr>
                <w:rFonts w:ascii="Times New Roman" w:hAnsi="Times New Roman" w:cs="Times New Roman"/>
                <w:sz w:val="24"/>
                <w:szCs w:val="24"/>
              </w:rPr>
              <w:t xml:space="preserve"> О.А.(декабрь)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март июнь сентябрь д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B13516" w:rsidRPr="00B13516" w:rsidTr="00A45C44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Принятие участия в сходах граждан, информационных встречах с избират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лями поселения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всего 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депутат от округа:</w:t>
            </w:r>
          </w:p>
        </w:tc>
      </w:tr>
      <w:tr w:rsidR="00B13516" w:rsidRPr="00B13516" w:rsidTr="00A45C44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депутаты 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B13516" w:rsidRPr="00B13516" w:rsidTr="00A45C44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проделанной работе в трудовых коллект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вах, средствах массовой информации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всего 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по соблюдению Правил благоустройства и 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держания территории сельского поселения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</w:tr>
    </w:tbl>
    <w:p w:rsidR="00B13516" w:rsidRP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0" w:type="dxa"/>
        <w:tblInd w:w="93" w:type="dxa"/>
        <w:tblLook w:val="04A0"/>
      </w:tblPr>
      <w:tblGrid>
        <w:gridCol w:w="700"/>
        <w:gridCol w:w="3710"/>
        <w:gridCol w:w="1120"/>
        <w:gridCol w:w="1700"/>
        <w:gridCol w:w="1660"/>
      </w:tblGrid>
      <w:tr w:rsidR="00B13516" w:rsidRPr="00B13516" w:rsidTr="00A45C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16" w:rsidRPr="00B13516" w:rsidTr="00A45C44">
        <w:trPr>
          <w:trHeight w:val="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16" w:rsidRPr="00B13516" w:rsidTr="00A45C44">
        <w:trPr>
          <w:trHeight w:val="555"/>
        </w:trPr>
        <w:tc>
          <w:tcPr>
            <w:tcW w:w="8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Учеба депутатов</w:t>
            </w:r>
          </w:p>
        </w:tc>
      </w:tr>
      <w:tr w:rsidR="00B13516" w:rsidRPr="00B13516" w:rsidTr="00A45C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3516" w:rsidRP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8" w:type="dxa"/>
        <w:tblInd w:w="93" w:type="dxa"/>
        <w:tblLayout w:type="fixed"/>
        <w:tblLook w:val="04A0"/>
      </w:tblPr>
      <w:tblGrid>
        <w:gridCol w:w="700"/>
        <w:gridCol w:w="3710"/>
        <w:gridCol w:w="1701"/>
        <w:gridCol w:w="1417"/>
        <w:gridCol w:w="1660"/>
      </w:tblGrid>
      <w:tr w:rsidR="00B13516" w:rsidRPr="00B13516" w:rsidTr="00A45C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16" w:rsidRPr="00B13516" w:rsidTr="00A45C44">
        <w:trPr>
          <w:trHeight w:val="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16" w:rsidRPr="00B13516" w:rsidTr="00A45C44">
        <w:trPr>
          <w:trHeight w:val="735"/>
        </w:trPr>
        <w:tc>
          <w:tcPr>
            <w:tcW w:w="9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Организационные, культурно-массовые                                                                                    и о</w:t>
            </w: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B1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щественные мероприятия</w:t>
            </w:r>
          </w:p>
        </w:tc>
      </w:tr>
      <w:tr w:rsidR="00B13516" w:rsidRPr="00B13516" w:rsidTr="00A45C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516" w:rsidRPr="00B13516" w:rsidTr="00A45C44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при главе сельского поселения "Село Ч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микан"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вс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B13516" w:rsidRPr="00B13516" w:rsidTr="00A45C4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Проверки хода исполнения муниц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 течение вс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B13516" w:rsidRPr="00B13516" w:rsidTr="00A45C44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и памя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ным датам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вующие даты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ные коми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B13516" w:rsidRPr="00B13516" w:rsidTr="00A45C4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ника села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ные коми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516" w:rsidRPr="00B13516" w:rsidTr="00A45C44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16" w:rsidRPr="00B13516" w:rsidRDefault="00B13516" w:rsidP="00A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3516" w:rsidRPr="00B13516" w:rsidRDefault="00B13516" w:rsidP="00B1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B13516">
      <w:pPr>
        <w:spacing w:line="36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B13516" w:rsidRDefault="00B13516" w:rsidP="00514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16" w:rsidRPr="00514CF2" w:rsidRDefault="00B13516" w:rsidP="00514CF2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F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B13516" w:rsidRPr="00514CF2" w:rsidRDefault="00B13516" w:rsidP="00514CF2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14CF2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</w:p>
    <w:p w:rsidR="00B13516" w:rsidRPr="00514CF2" w:rsidRDefault="00B13516" w:rsidP="00514CF2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14CF2">
        <w:rPr>
          <w:rFonts w:ascii="Times New Roman" w:hAnsi="Times New Roman" w:cs="Times New Roman"/>
          <w:sz w:val="28"/>
          <w:szCs w:val="28"/>
        </w:rPr>
        <w:t>«Село Чум</w:t>
      </w:r>
      <w:r w:rsidRPr="00514CF2">
        <w:rPr>
          <w:rFonts w:ascii="Times New Roman" w:hAnsi="Times New Roman" w:cs="Times New Roman"/>
          <w:sz w:val="28"/>
          <w:szCs w:val="28"/>
        </w:rPr>
        <w:t>и</w:t>
      </w:r>
      <w:r w:rsidRPr="00514CF2">
        <w:rPr>
          <w:rFonts w:ascii="Times New Roman" w:hAnsi="Times New Roman" w:cs="Times New Roman"/>
          <w:sz w:val="28"/>
          <w:szCs w:val="28"/>
        </w:rPr>
        <w:t>кан»</w:t>
      </w:r>
    </w:p>
    <w:p w:rsidR="00B13516" w:rsidRPr="00514CF2" w:rsidRDefault="00B13516" w:rsidP="0051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CF2">
        <w:rPr>
          <w:rFonts w:ascii="Times New Roman" w:hAnsi="Times New Roman" w:cs="Times New Roman"/>
          <w:sz w:val="28"/>
          <w:szCs w:val="28"/>
        </w:rPr>
        <w:tab/>
      </w:r>
      <w:r w:rsidRPr="00514CF2">
        <w:rPr>
          <w:rFonts w:ascii="Times New Roman" w:hAnsi="Times New Roman" w:cs="Times New Roman"/>
          <w:sz w:val="28"/>
          <w:szCs w:val="28"/>
        </w:rPr>
        <w:tab/>
      </w:r>
      <w:r w:rsidRPr="00514CF2">
        <w:rPr>
          <w:rFonts w:ascii="Times New Roman" w:hAnsi="Times New Roman" w:cs="Times New Roman"/>
          <w:sz w:val="28"/>
          <w:szCs w:val="28"/>
        </w:rPr>
        <w:tab/>
      </w:r>
      <w:r w:rsidRPr="00514CF2">
        <w:rPr>
          <w:rFonts w:ascii="Times New Roman" w:hAnsi="Times New Roman" w:cs="Times New Roman"/>
          <w:sz w:val="28"/>
          <w:szCs w:val="28"/>
        </w:rPr>
        <w:tab/>
      </w:r>
      <w:r w:rsidRPr="00514CF2">
        <w:rPr>
          <w:rFonts w:ascii="Times New Roman" w:hAnsi="Times New Roman" w:cs="Times New Roman"/>
          <w:sz w:val="28"/>
          <w:szCs w:val="28"/>
        </w:rPr>
        <w:tab/>
      </w:r>
      <w:r w:rsidRPr="00514CF2">
        <w:rPr>
          <w:rFonts w:ascii="Times New Roman" w:hAnsi="Times New Roman" w:cs="Times New Roman"/>
          <w:sz w:val="28"/>
          <w:szCs w:val="28"/>
        </w:rPr>
        <w:tab/>
      </w:r>
      <w:r w:rsidRPr="00514CF2">
        <w:rPr>
          <w:rFonts w:ascii="Times New Roman" w:hAnsi="Times New Roman" w:cs="Times New Roman"/>
          <w:sz w:val="28"/>
          <w:szCs w:val="28"/>
        </w:rPr>
        <w:tab/>
      </w:r>
      <w:r w:rsidRPr="00514CF2">
        <w:rPr>
          <w:rFonts w:ascii="Times New Roman" w:hAnsi="Times New Roman" w:cs="Times New Roman"/>
          <w:sz w:val="28"/>
          <w:szCs w:val="28"/>
        </w:rPr>
        <w:tab/>
        <w:t>от</w:t>
      </w:r>
      <w:r w:rsidRPr="00514CF2">
        <w:rPr>
          <w:rFonts w:ascii="Times New Roman" w:hAnsi="Times New Roman" w:cs="Times New Roman"/>
          <w:sz w:val="28"/>
          <w:szCs w:val="28"/>
          <w:u w:val="single"/>
        </w:rPr>
        <w:t xml:space="preserve">  26.12.2019  </w:t>
      </w:r>
      <w:r w:rsidRPr="00514CF2">
        <w:rPr>
          <w:rFonts w:ascii="Times New Roman" w:hAnsi="Times New Roman" w:cs="Times New Roman"/>
          <w:sz w:val="28"/>
          <w:szCs w:val="28"/>
        </w:rPr>
        <w:t>№</w:t>
      </w:r>
      <w:r w:rsidRPr="00514CF2">
        <w:rPr>
          <w:rFonts w:ascii="Times New Roman" w:hAnsi="Times New Roman" w:cs="Times New Roman"/>
          <w:sz w:val="28"/>
          <w:szCs w:val="28"/>
          <w:u w:val="single"/>
        </w:rPr>
        <w:tab/>
        <w:t xml:space="preserve"> 69</w:t>
      </w:r>
    </w:p>
    <w:p w:rsidR="00B13516" w:rsidRPr="00514CF2" w:rsidRDefault="00B13516" w:rsidP="0051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3516" w:rsidRPr="00514CF2" w:rsidRDefault="00B13516" w:rsidP="0051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3516" w:rsidRPr="00514CF2" w:rsidRDefault="00B13516" w:rsidP="00514C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CF2">
        <w:rPr>
          <w:rFonts w:ascii="Times New Roman" w:hAnsi="Times New Roman" w:cs="Times New Roman"/>
          <w:sz w:val="28"/>
          <w:szCs w:val="28"/>
        </w:rPr>
        <w:t>ГРАФИК</w:t>
      </w:r>
    </w:p>
    <w:p w:rsidR="00B13516" w:rsidRPr="00514CF2" w:rsidRDefault="00B13516" w:rsidP="00514C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4CF2">
        <w:rPr>
          <w:rFonts w:ascii="Times New Roman" w:hAnsi="Times New Roman" w:cs="Times New Roman"/>
          <w:sz w:val="28"/>
          <w:szCs w:val="28"/>
        </w:rPr>
        <w:t xml:space="preserve">приема граждан депутатами Совета депутатов </w:t>
      </w:r>
    </w:p>
    <w:p w:rsidR="00B13516" w:rsidRPr="00514CF2" w:rsidRDefault="00B13516" w:rsidP="00514C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4CF2">
        <w:rPr>
          <w:rFonts w:ascii="Times New Roman" w:hAnsi="Times New Roman" w:cs="Times New Roman"/>
          <w:sz w:val="28"/>
          <w:szCs w:val="28"/>
        </w:rPr>
        <w:t>сельского поселения «Село Чумикан» на 2020 год</w:t>
      </w:r>
    </w:p>
    <w:p w:rsidR="00B13516" w:rsidRPr="00514CF2" w:rsidRDefault="00B13516" w:rsidP="00514CF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2193"/>
        <w:gridCol w:w="2034"/>
      </w:tblGrid>
      <w:tr w:rsidR="00B13516" w:rsidRPr="00514CF2" w:rsidTr="00A45C44">
        <w:trPr>
          <w:trHeight w:val="803"/>
        </w:trPr>
        <w:tc>
          <w:tcPr>
            <w:tcW w:w="675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2193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 xml:space="preserve">Дни проведения 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034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приема </w:t>
            </w:r>
          </w:p>
        </w:tc>
      </w:tr>
      <w:tr w:rsidR="00B13516" w:rsidRPr="00514CF2" w:rsidTr="00514CF2">
        <w:trPr>
          <w:trHeight w:val="1042"/>
        </w:trPr>
        <w:tc>
          <w:tcPr>
            <w:tcW w:w="675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Морозов Юрий Константин</w:t>
            </w: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24 января,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 xml:space="preserve"> 25 сентября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Помещение Центральной райо</w:t>
            </w: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ной библиотеки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 xml:space="preserve"> с. Чумикан, 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ул. Таранца,5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14CF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Pr="00514CF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B13516" w:rsidRPr="00514CF2" w:rsidTr="00514CF2">
        <w:trPr>
          <w:trHeight w:val="958"/>
        </w:trPr>
        <w:tc>
          <w:tcPr>
            <w:tcW w:w="675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 w:rsidRPr="00514CF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</w:t>
            </w: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  <w:tc>
          <w:tcPr>
            <w:tcW w:w="2193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034" w:type="dxa"/>
            <w:vMerge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16" w:rsidRPr="00514CF2" w:rsidTr="00514CF2">
        <w:trPr>
          <w:trHeight w:val="1001"/>
        </w:trPr>
        <w:tc>
          <w:tcPr>
            <w:tcW w:w="675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Гутченсон</w:t>
            </w:r>
            <w:proofErr w:type="spellEnd"/>
            <w:r w:rsidRPr="00514CF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</w:t>
            </w: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193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 xml:space="preserve">20 марта, 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16" w:rsidRPr="00514CF2" w:rsidTr="00A45C44">
        <w:trPr>
          <w:trHeight w:val="666"/>
        </w:trPr>
        <w:tc>
          <w:tcPr>
            <w:tcW w:w="675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Манушевич</w:t>
            </w:r>
            <w:proofErr w:type="spellEnd"/>
            <w:r w:rsidRPr="00514CF2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193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16" w:rsidRPr="00514CF2" w:rsidTr="00A45C44">
        <w:trPr>
          <w:trHeight w:val="564"/>
        </w:trPr>
        <w:tc>
          <w:tcPr>
            <w:tcW w:w="675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Нестерова Ольга Валентиновна</w:t>
            </w:r>
          </w:p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16" w:rsidRPr="00514CF2" w:rsidTr="00A45C44">
        <w:trPr>
          <w:trHeight w:val="848"/>
        </w:trPr>
        <w:tc>
          <w:tcPr>
            <w:tcW w:w="675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Савенкова Галина Михайловна</w:t>
            </w:r>
          </w:p>
        </w:tc>
        <w:tc>
          <w:tcPr>
            <w:tcW w:w="2193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</w:p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16" w:rsidRPr="00514CF2" w:rsidTr="00A45C44">
        <w:trPr>
          <w:trHeight w:val="861"/>
        </w:trPr>
        <w:tc>
          <w:tcPr>
            <w:tcW w:w="675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София Анатольевна </w:t>
            </w:r>
          </w:p>
        </w:tc>
        <w:tc>
          <w:tcPr>
            <w:tcW w:w="2193" w:type="dxa"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F2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16" w:rsidRPr="00514CF2" w:rsidRDefault="00B13516" w:rsidP="0051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B13516" w:rsidRPr="00514CF2" w:rsidRDefault="00B13516" w:rsidP="0051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516" w:rsidRPr="00514CF2" w:rsidRDefault="00B13516" w:rsidP="005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F2" w:rsidRDefault="00514CF2" w:rsidP="005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F2" w:rsidRDefault="00514CF2" w:rsidP="00514C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13516" w:rsidRPr="00514CF2" w:rsidRDefault="00B13516" w:rsidP="00514C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14CF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13516" w:rsidRPr="00514CF2" w:rsidRDefault="00B13516" w:rsidP="00514C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14CF2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514CF2">
        <w:rPr>
          <w:rFonts w:ascii="Times New Roman" w:hAnsi="Times New Roman" w:cs="Times New Roman"/>
          <w:sz w:val="28"/>
          <w:szCs w:val="28"/>
        </w:rPr>
        <w:tab/>
      </w:r>
      <w:r w:rsidRPr="00514CF2">
        <w:rPr>
          <w:rFonts w:ascii="Times New Roman" w:hAnsi="Times New Roman" w:cs="Times New Roman"/>
          <w:sz w:val="28"/>
          <w:szCs w:val="28"/>
        </w:rPr>
        <w:tab/>
      </w:r>
      <w:r w:rsidRPr="00514CF2">
        <w:rPr>
          <w:rFonts w:ascii="Times New Roman" w:hAnsi="Times New Roman" w:cs="Times New Roman"/>
          <w:sz w:val="28"/>
          <w:szCs w:val="28"/>
        </w:rPr>
        <w:tab/>
      </w:r>
      <w:r w:rsidRPr="00514CF2">
        <w:rPr>
          <w:rFonts w:ascii="Times New Roman" w:hAnsi="Times New Roman" w:cs="Times New Roman"/>
          <w:sz w:val="28"/>
          <w:szCs w:val="28"/>
        </w:rPr>
        <w:tab/>
        <w:t xml:space="preserve">       Ю.К. Морозов</w:t>
      </w:r>
    </w:p>
    <w:p w:rsidR="00B13516" w:rsidRPr="00514CF2" w:rsidRDefault="00B13516" w:rsidP="005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3516" w:rsidRPr="0051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516"/>
    <w:rsid w:val="00514CF2"/>
    <w:rsid w:val="00B1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2</cp:revision>
  <dcterms:created xsi:type="dcterms:W3CDTF">2020-01-21T04:33:00Z</dcterms:created>
  <dcterms:modified xsi:type="dcterms:W3CDTF">2020-01-21T04:45:00Z</dcterms:modified>
</cp:coreProperties>
</file>